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C7" w:rsidRDefault="0055770E">
      <w:pPr>
        <w:rPr>
          <w:lang w:val="es-ES"/>
        </w:rPr>
      </w:pPr>
      <w:r>
        <w:rPr>
          <w:lang w:val="es-ES"/>
        </w:rPr>
        <w:t>CURRICULUM VITAE</w:t>
      </w:r>
    </w:p>
    <w:p w:rsidR="0055770E" w:rsidRDefault="0055770E">
      <w:pPr>
        <w:rPr>
          <w:lang w:val="es-ES"/>
        </w:rPr>
      </w:pPr>
    </w:p>
    <w:p w:rsidR="0055770E" w:rsidRDefault="0055770E">
      <w:pPr>
        <w:rPr>
          <w:lang w:val="es-ES"/>
        </w:rPr>
      </w:pPr>
      <w:r>
        <w:rPr>
          <w:lang w:val="es-ES"/>
        </w:rPr>
        <w:t>FLORENCIA MICAELA MILLA</w:t>
      </w:r>
    </w:p>
    <w:p w:rsidR="0055770E" w:rsidRDefault="0055770E">
      <w:pPr>
        <w:rPr>
          <w:lang w:val="es-ES"/>
        </w:rPr>
      </w:pPr>
      <w:r>
        <w:rPr>
          <w:lang w:val="es-ES"/>
        </w:rPr>
        <w:t>CUIL 27-46-410711-3</w:t>
      </w:r>
    </w:p>
    <w:p w:rsidR="0055770E" w:rsidRDefault="0055770E">
      <w:pPr>
        <w:rPr>
          <w:lang w:val="es-ES"/>
        </w:rPr>
      </w:pPr>
      <w:r>
        <w:rPr>
          <w:lang w:val="es-ES"/>
        </w:rPr>
        <w:t>19/01/2004</w:t>
      </w:r>
    </w:p>
    <w:p w:rsidR="0055770E" w:rsidRDefault="0055770E">
      <w:pPr>
        <w:rPr>
          <w:lang w:val="es-ES"/>
        </w:rPr>
      </w:pPr>
      <w:r>
        <w:rPr>
          <w:lang w:val="es-ES"/>
        </w:rPr>
        <w:t>SOLTERA</w:t>
      </w:r>
    </w:p>
    <w:p w:rsidR="0055770E" w:rsidRDefault="0055770E">
      <w:pPr>
        <w:rPr>
          <w:lang w:val="es-ES"/>
        </w:rPr>
      </w:pPr>
      <w:r>
        <w:rPr>
          <w:lang w:val="es-ES"/>
        </w:rPr>
        <w:t>DOMICILIO LUJAN DE CUYO</w:t>
      </w:r>
    </w:p>
    <w:p w:rsidR="0055770E" w:rsidRDefault="0055770E">
      <w:pPr>
        <w:rPr>
          <w:lang w:val="es-ES"/>
        </w:rPr>
      </w:pPr>
      <w:r>
        <w:rPr>
          <w:lang w:val="es-ES"/>
        </w:rPr>
        <w:t>TRABAJOS ANTERIORES</w:t>
      </w:r>
    </w:p>
    <w:p w:rsidR="0055770E" w:rsidRDefault="0055770E">
      <w:pPr>
        <w:rPr>
          <w:lang w:val="es-ES"/>
        </w:rPr>
      </w:pPr>
      <w:r>
        <w:rPr>
          <w:lang w:val="es-ES"/>
        </w:rPr>
        <w:t>BACHERA</w:t>
      </w:r>
    </w:p>
    <w:p w:rsidR="0055770E" w:rsidRPr="0055770E" w:rsidRDefault="0055770E">
      <w:pPr>
        <w:rPr>
          <w:lang w:val="es-ES"/>
        </w:rPr>
      </w:pPr>
      <w:r>
        <w:rPr>
          <w:lang w:val="es-ES"/>
        </w:rPr>
        <w:t>DISPONIBILIDAD HORARIA</w:t>
      </w:r>
      <w:bookmarkStart w:id="0" w:name="_GoBack"/>
      <w:bookmarkEnd w:id="0"/>
    </w:p>
    <w:sectPr w:rsidR="0055770E" w:rsidRPr="00557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0E"/>
    <w:rsid w:val="0055770E"/>
    <w:rsid w:val="009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7944"/>
  <w15:chartTrackingRefBased/>
  <w15:docId w15:val="{62BF5916-277C-4931-BEC5-AD5413C4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2024-12-18T14:20:00Z</dcterms:created>
  <dcterms:modified xsi:type="dcterms:W3CDTF">2024-12-18T14:23:00Z</dcterms:modified>
</cp:coreProperties>
</file>